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1"/>
        <w:gridCol w:w="1214"/>
        <w:gridCol w:w="2157"/>
        <w:gridCol w:w="3034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</w:pPr>
            <w:bookmarkStart w:id="0" w:name="_GoBack"/>
            <w:bookmarkEnd w:id="0"/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行政区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营业网点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地址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营业时间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香洲区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香洲营业厅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香洲梅华东路338号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周一至周五8:15-17:15，周六9:00-16:00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0756-2224838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前山营业厅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前山翠前南路61号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周一至周五8:15-12:00,14:00-17:15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0756-8656088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拱北营业厅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拱北粤海中路2083号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周一至周五8:15-17:15，周六9:00-16:00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0756-8132779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南湾营业厅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南屏坪岚路3号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周一至周五8:15-12:00,14:00-17:15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0756-8678962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市行政服务中心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红山路230号市政务服务中心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周一至周五9:00-12:00,14:00-18:00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0756-2538507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高新区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高新区政务服务中心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港乐路1号大洲科技园政务中心A区二楼综合业务厅23、24窗口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周一至周五9:00-12:00,14:00-18:00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0756-3616605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横琴新区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横琴新区综合服务中心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宝兴路189号1栋42号窗口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周一至周五9:00-12:00,14:0-18:00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0756-2990197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金湾区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金湾区行政民服务中心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金湾区金鑫路137号市民服务中心A2-5楼，投资建设综合服务室11-12号窗口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周一至周五9:00-12:00,14:00-18:00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0756-7791195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三灶营业厅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金湾区三灶镇金海岸大道东445号一楼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周一至周五8:15-12:00,14:00-17:15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0756-7761237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7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平沙党群服务中心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平沙镇升平大道336号党群服务中心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周一至周五9:00-12:00,14:00-18:00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0756-7751263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2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高栏港区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南水营业厅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南水镇南港中路128号1楼供电营业厅内（三厅合一）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周一至周五8:15-12:00,14:00-17:30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0756-7713225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斗门区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井岸营业厅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井岸镇环山中路165号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周一至周五8:15-17:15，周六9:00-16:00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0756-5102031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白蕉营业厅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斗门区白蕉路与禾益北路交叉路口往东约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米办公楼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周一至周五8:15-12:00,14:00-17:15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0756-5566340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莲洲营业厅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莲洲镇莲溪圩镇河南路6号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周一至周五8:15-12:00,14:00-17:15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0756-5593863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斗门营业厅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斗门镇斗门大道北268号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周一至周五8:15-12:00,14:00-17:15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0756-5783853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乾务营业厅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乾务镇盛兴3路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周一至周五8:15-12:00,14:00-17:15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0756-5581139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斗门区行政服务中心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白蕉镇虹桥四路建设大厦一楼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周一至周五9:00-12:00,14:00-18:00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0756-2783309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YzMwNjZjNGNhNGYzMWJkYjk5YjUyOTI4YjRkY2QifQ=="/>
  </w:docVars>
  <w:rsids>
    <w:rsidRoot w:val="3F751710"/>
    <w:rsid w:val="1C150391"/>
    <w:rsid w:val="3F751710"/>
    <w:rsid w:val="552A0392"/>
    <w:rsid w:val="5A83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1081</Characters>
  <Lines>0</Lines>
  <Paragraphs>0</Paragraphs>
  <TotalTime>3</TotalTime>
  <ScaleCrop>false</ScaleCrop>
  <LinksUpToDate>false</LinksUpToDate>
  <CharactersWithSpaces>1081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2022-12-11T06:43:00Z</dcterms:created>
  <dc:creator>许皓</dc:creator>
  <cp:lastModifiedBy>陈小颖0462（宣传管理专责）</cp:lastModifiedBy>
  <dcterms:modified xsi:type="dcterms:W3CDTF">2022-12-28T02:36:18Z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64FBF7E4A7394CDD848F6C20547EC833</vt:lpwstr>
  </property>
</Properties>
</file>