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271145</wp:posOffset>
            </wp:positionV>
            <wp:extent cx="8851900" cy="5501640"/>
            <wp:effectExtent l="0" t="0" r="6350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550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网址：</w:t>
      </w:r>
      <w:r>
        <w:rPr>
          <w:rFonts w:hint="default" w:ascii="Times New Roman" w:hAnsi="Times New Roman" w:cs="Times New Roman"/>
          <w:sz w:val="24"/>
          <w:szCs w:val="24"/>
        </w:rPr>
        <w:t>https://www-app.gdeei.cn/see/#/RecordPlan/RecordPlanList</w:t>
      </w:r>
      <w:bookmarkStart w:id="0" w:name="_GoBack"/>
      <w:bookmarkEnd w:id="0"/>
    </w:p>
    <w:p/>
    <w:p/>
    <w:p/>
    <w:p/>
    <w:p/>
    <w:sectPr>
      <w:headerReference r:id="rId3" w:type="default"/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4569" w:type="pct"/>
      <w:jc w:val="center"/>
      <w:tblBorders>
        <w:top w:val="single" w:color="auto" w:sz="18" w:space="0"/>
        <w:left w:val="single" w:color="auto" w:sz="18" w:space="0"/>
        <w:bottom w:val="single" w:color="auto" w:sz="18" w:space="0"/>
        <w:right w:val="single" w:color="auto" w:sz="18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924"/>
      <w:gridCol w:w="4857"/>
      <w:gridCol w:w="3171"/>
    </w:tblGrid>
    <w:tr>
      <w:tblPrEx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900" w:type="pct"/>
          <w:tcBorders>
            <w:tl2br w:val="nil"/>
            <w:tr2bl w:val="nil"/>
          </w:tcBorders>
          <w:vAlign w:val="center"/>
        </w:tcPr>
        <w:p>
          <w:pPr>
            <w:bidi w:val="0"/>
            <w:spacing w:line="240" w:lineRule="auto"/>
            <w:jc w:val="both"/>
            <w:rPr>
              <w:rFonts w:hint="default" w:ascii="Times New Roman" w:hAnsi="Times New Roman" w:eastAsia="仿宋" w:cs="Times New Roman"/>
              <w:color w:val="000000"/>
              <w:spacing w:val="0"/>
              <w:kern w:val="2"/>
              <w:sz w:val="24"/>
              <w:szCs w:val="24"/>
              <w:lang w:val="en-US" w:eastAsia="zh-CN"/>
            </w:rPr>
          </w:pPr>
          <w:r>
            <w:rPr>
              <w:rFonts w:hint="default" w:ascii="Times New Roman" w:hAnsi="Times New Roman" w:eastAsia="仿宋" w:cs="Times New Roman"/>
              <w:color w:val="000000"/>
              <w:spacing w:val="0"/>
              <w:kern w:val="2"/>
              <w:sz w:val="24"/>
              <w:szCs w:val="24"/>
              <w:lang w:val="en-US" w:eastAsia="zh-CN"/>
            </w:rPr>
            <w:t>三灶水质净化厂</w:t>
          </w:r>
        </w:p>
      </w:tc>
      <w:tc>
        <w:tcPr>
          <w:tcW w:w="1874" w:type="pct"/>
          <w:tcBorders>
            <w:tl2br w:val="nil"/>
            <w:tr2bl w:val="nil"/>
          </w:tcBorders>
          <w:vAlign w:val="center"/>
        </w:tcPr>
        <w:p>
          <w:pPr>
            <w:bidi w:val="0"/>
            <w:spacing w:line="240" w:lineRule="auto"/>
            <w:jc w:val="both"/>
            <w:rPr>
              <w:rFonts w:hint="default" w:ascii="Times New Roman" w:hAnsi="Times New Roman" w:eastAsia="仿宋" w:cs="Times New Roman"/>
              <w:color w:val="000000"/>
              <w:spacing w:val="0"/>
              <w:kern w:val="2"/>
              <w:sz w:val="24"/>
              <w:szCs w:val="24"/>
              <w:lang w:val="en-US" w:eastAsia="zh-CN"/>
            </w:rPr>
          </w:pPr>
          <w:r>
            <w:rPr>
              <w:rFonts w:hint="default" w:ascii="Times New Roman" w:hAnsi="Times New Roman" w:eastAsia="仿宋" w:cs="Times New Roman"/>
              <w:color w:val="000000"/>
              <w:spacing w:val="0"/>
              <w:kern w:val="2"/>
              <w:sz w:val="24"/>
              <w:szCs w:val="24"/>
              <w:lang w:val="en-US" w:eastAsia="zh-CN"/>
            </w:rPr>
            <w:t>914404000868281238</w:t>
          </w:r>
        </w:p>
      </w:tc>
      <w:tc>
        <w:tcPr>
          <w:tcW w:w="1224" w:type="pct"/>
          <w:tcBorders>
            <w:tl2br w:val="nil"/>
            <w:tr2bl w:val="nil"/>
          </w:tcBorders>
          <w:vAlign w:val="center"/>
        </w:tcPr>
        <w:p>
          <w:pPr>
            <w:bidi w:val="0"/>
            <w:spacing w:line="240" w:lineRule="auto"/>
            <w:jc w:val="both"/>
            <w:rPr>
              <w:rFonts w:hint="default" w:ascii="Times New Roman" w:hAnsi="Times New Roman" w:eastAsia="仿宋" w:cs="Times New Roman"/>
              <w:color w:val="000000"/>
              <w:spacing w:val="0"/>
              <w:kern w:val="2"/>
              <w:sz w:val="24"/>
              <w:szCs w:val="24"/>
              <w:lang w:val="en-US" w:eastAsia="zh-CN"/>
            </w:rPr>
          </w:pPr>
          <w:r>
            <w:rPr>
              <w:rFonts w:hint="default" w:ascii="Times New Roman" w:hAnsi="Times New Roman" w:eastAsia="仿宋" w:cs="Times New Roman"/>
              <w:color w:val="000000"/>
              <w:spacing w:val="0"/>
              <w:kern w:val="2"/>
              <w:sz w:val="24"/>
              <w:szCs w:val="24"/>
              <w:lang w:val="en-US" w:eastAsia="zh-CN"/>
            </w:rPr>
            <w:t>Abc@123281238</w:t>
          </w:r>
        </w:p>
      </w:tc>
    </w:tr>
  </w:tbl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81B97"/>
    <w:rsid w:val="32AB51E6"/>
    <w:rsid w:val="3C381B97"/>
    <w:rsid w:val="439A256F"/>
    <w:rsid w:val="7EE6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2021-09-26T02:49:00Z</dcterms:created>
  <dc:creator>Administrator</dc:creator>
  <cp:lastModifiedBy>李林2676（技术专责）</cp:lastModifiedBy>
  <dcterms:modified xsi:type="dcterms:W3CDTF">2022-01-14T03:24:03Z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47CAD4E928A74B069CDBC5C0FB718A3B</vt:lpwstr>
  </property>
</Properties>
</file>